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2E" w:rsidRPr="00366047" w:rsidRDefault="005A1B2E" w:rsidP="007F474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5A1B2E" w:rsidRPr="00366047" w:rsidRDefault="005A1B2E" w:rsidP="007F47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 государственного налогового инспектора</w:t>
      </w:r>
    </w:p>
    <w:p w:rsidR="00C47B87" w:rsidRPr="00366047" w:rsidRDefault="00C47B87" w:rsidP="007F47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оказания государственных услуг</w:t>
      </w:r>
    </w:p>
    <w:p w:rsidR="00C47B87" w:rsidRPr="00366047" w:rsidRDefault="00CC1D1A" w:rsidP="007F47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Псковской области</w:t>
      </w:r>
    </w:p>
    <w:p w:rsidR="000C2E02" w:rsidRPr="00366047" w:rsidRDefault="000C2E02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366047" w:rsidRDefault="007166FB" w:rsidP="007F474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I. </w:t>
      </w:r>
      <w:r w:rsidR="003B7A81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366047" w:rsidRDefault="003B7A81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1B2E" w:rsidRPr="00366047" w:rsidRDefault="005A1B2E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780DA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главного государственного налогового инспектора </w:t>
      </w:r>
      <w:proofErr w:type="gramStart"/>
      <w:r w:rsidR="0057068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отдела оказания государственных услуг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1D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CC1D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Псковской области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1B2E" w:rsidRPr="00366047" w:rsidRDefault="00F735FD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366047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Реестру</w:t>
        </w:r>
      </w:hyperlink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1574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Реестре должностей федеральной государственной гражданской службы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11-3-3-069</w:t>
      </w:r>
      <w:r w:rsidR="003E430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366047" w:rsidRDefault="00E5383C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Область профессиональной служебной деятельности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главного государственного налогового инспектора</w:t>
      </w:r>
      <w:r w:rsidR="0001684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74399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деятельности.</w:t>
      </w:r>
    </w:p>
    <w:p w:rsidR="000A4D63" w:rsidRPr="00366047" w:rsidRDefault="00E5383C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74399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главного государственного налогового инспектора:</w:t>
      </w:r>
      <w:r w:rsidR="000A4D6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A4D6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разработки налоговых стандартов, оформления и декларирования (стандартизация в сфере налогообложения и контроль качества услуг, оказание услуг налогоплательщикам).</w:t>
      </w:r>
    </w:p>
    <w:p w:rsidR="005A1B2E" w:rsidRPr="00366047" w:rsidRDefault="006C5ADE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</w:t>
      </w:r>
      <w:r w:rsidR="0055527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руководителем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0DA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ФНС России по </w:t>
      </w:r>
      <w:r w:rsidR="001A110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Псковской</w:t>
      </w:r>
      <w:r w:rsidR="00780DA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</w:t>
      </w:r>
      <w:r w:rsidR="00780DA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правление). </w:t>
      </w:r>
    </w:p>
    <w:p w:rsidR="003B7A81" w:rsidRPr="00366047" w:rsidRDefault="00A05789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3B7A81" w:rsidRPr="00366047" w:rsidRDefault="003B7A81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511A" w:rsidRPr="00366047" w:rsidRDefault="0058511A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4C6" w:rsidRPr="00366047" w:rsidRDefault="003B7A81" w:rsidP="007F4743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7166FB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</w:p>
    <w:p w:rsidR="003B7A81" w:rsidRPr="00366047" w:rsidRDefault="00721040" w:rsidP="007F4743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1B2E" w:rsidRPr="00366047" w:rsidRDefault="007B2780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4399E" w:rsidRPr="00366047" w:rsidRDefault="0058511A" w:rsidP="007F4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6.1. </w:t>
      </w:r>
      <w:r w:rsidR="006B000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высшего образования;</w:t>
      </w:r>
    </w:p>
    <w:p w:rsidR="000A4D63" w:rsidRPr="00366047" w:rsidRDefault="00097B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6.2.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0A4D63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замещении должности </w:t>
      </w:r>
      <w:r w:rsidR="000A4D6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</w:t>
      </w:r>
      <w:r w:rsidR="007E71B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налогового инспектора</w:t>
      </w:r>
      <w:r w:rsidR="000A4D6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установлено требований к стажу гражданской службы или работы по специа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льности, направлению подготовки;</w:t>
      </w:r>
    </w:p>
    <w:p w:rsidR="000A4D63" w:rsidRPr="00366047" w:rsidRDefault="00097B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6.3.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gramStart"/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№58-ФЗ 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системе государственной службы Российской Федерации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Федерального закона от 27 июля 2004 г. №79-ФЗ 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Федерального закона от 25 декабря 2008 г. №273-ФЗ 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противодействии коррупции</w:t>
      </w:r>
      <w:r w:rsidR="00C457E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proofErr w:type="gramEnd"/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4D6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нению персонального компьютера);</w:t>
      </w:r>
    </w:p>
    <w:p w:rsidR="0074399E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="00097BDE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знаний:</w:t>
      </w:r>
    </w:p>
    <w:p w:rsidR="005F78D8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="00097BDE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.1.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="005F78D8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сфере законодательства Российской Федерации: Налогового кодекса Российской Федерации; Бюджетного</w:t>
      </w:r>
      <w:r w:rsidR="00AE757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кодекса Российской Федерации; </w:t>
      </w:r>
      <w:hyperlink r:id="rId10" w:history="1">
        <w:proofErr w:type="gramStart"/>
        <w:r w:rsidR="005F78D8" w:rsidRPr="00366047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Приказа Минфина России от 08.07.2019 г. №</w:t>
        </w:r>
        <w:r w:rsidR="005F78D8" w:rsidRPr="00366047">
          <w:rPr>
            <w:rFonts w:ascii="Times New Roman" w:hAnsi="Times New Roman" w:cs="Times New Roman"/>
            <w:color w:val="000000" w:themeColor="text1"/>
            <w:sz w:val="24"/>
            <w:szCs w:val="24"/>
          </w:rPr>
          <w:t>ММВ-7-19/343@</w:t>
        </w:r>
        <w:r w:rsidR="005F78D8" w:rsidRPr="00366047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 xml:space="preserve"> </w:t>
        </w:r>
        <w:r w:rsidR="00C457E4" w:rsidRPr="00366047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«</w:t>
        </w:r>
        <w:r w:rsidR="005F78D8" w:rsidRPr="00366047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Об утверждении</w:t>
        </w:r>
      </w:hyperlink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Постановления Правительства от 12 декабря 2012 г. №1284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</w:t>
      </w:r>
      <w:proofErr w:type="gramEnd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 ФНС России от 13.01.2020 №ММВ-7-14/12@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</w:t>
      </w:r>
      <w:proofErr w:type="gramEnd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предпринимателей и крестьянских (фермерских) хозяйств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Федерального закона от 08.08.2001 № 129-ФЗ (ред. от 14.07.2022)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 Минфина России от 22.06.2017 №99н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порядка ведения Единого государственного реестра налогоплательщиков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 Минфина России от 30.12.2014 №178н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предоставлению выписки из Единого государственного реестра налогоплательщиков</w:t>
      </w:r>
      <w:proofErr w:type="gramEnd"/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 Минфина России от 29.06.2012 №94н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</w:t>
      </w:r>
      <w:r w:rsidR="00C11DE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ательством Российской Федерации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F78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399E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</w:t>
      </w:r>
      <w:r w:rsidR="009B4924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B000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ональной служебной деятельности;</w:t>
      </w:r>
    </w:p>
    <w:p w:rsidR="002C7BF0" w:rsidRPr="00366047" w:rsidRDefault="0058511A" w:rsidP="002C7BF0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6.4.2.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менеджмент качества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понятие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стандарт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порядок разработки и внедрения системы стандартов деятельности и менеджмента качества;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должностных лиц; понятие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Индивидуальное информирование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C39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знание порядка о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рганизации взаимодействия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Государственным бюджетным учреждением Псковской области «Многофункциональный центр предоставления государственных и муниципальных услуг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(далее – ГБУ ПО «МФЦ»).</w:t>
      </w:r>
      <w:proofErr w:type="gramEnd"/>
    </w:p>
    <w:p w:rsidR="0074399E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="00097BDE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</w:t>
      </w:r>
      <w:r w:rsidR="003B5572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</w:t>
      </w:r>
      <w:r w:rsidR="006B000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34050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="00097BDE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834050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умение </w:t>
      </w:r>
      <w:r w:rsidR="006B000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управлять изменениями;</w:t>
      </w:r>
    </w:p>
    <w:p w:rsidR="00B539D8" w:rsidRPr="00366047" w:rsidRDefault="0074399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</w:t>
      </w:r>
      <w:r w:rsidR="00097BDE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58511A" w:rsidRPr="003660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 </w:t>
      </w:r>
      <w:proofErr w:type="gramStart"/>
      <w:r w:rsidR="00B539D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сетей, соблюдение принципов предоставления государственных услуг, применение административного регламента, соблюдение порядка предоставления государственных услуг в электронной форме, соблюдение прав заявителей при получении государственных услуг, выдача справок, выписок документов, разъяснений и сведений; рассмотрение запросов, ходатайств, уве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домлений, жалоб;</w:t>
      </w:r>
      <w:proofErr w:type="gramEnd"/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информирование;</w:t>
      </w:r>
    </w:p>
    <w:p w:rsidR="002D2770" w:rsidRPr="00366047" w:rsidRDefault="0058511A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6.8.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proofErr w:type="gramStart"/>
      <w:r w:rsidR="002D27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функциональных умений: работа с Федеральными информационными ресурсами ФНС России, работа с АИС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D27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Налог-3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D27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работа с сервисами ФНС России в рамках деятельности Отдела, формирование аналитических выборок, работа с открытыми информационными ресурсами, анализ и сопоставление информации, полученной из различных источников, организация взаимодействия с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ГБУ ПО «МФЦ», </w:t>
      </w:r>
      <w:r w:rsidR="002D27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работы Общественного совета при УФНС России по Псковской области, организация брифингов, пресс-конференций, интервью и</w:t>
      </w:r>
      <w:proofErr w:type="gramEnd"/>
      <w:r w:rsidR="002D27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иных мероприятий с участием средств массовой информации</w:t>
      </w:r>
      <w:r w:rsidR="00263BF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81714" w:rsidRPr="00366047" w:rsidRDefault="00081714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1217C2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366047" w:rsidRDefault="00F05CF7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-20.2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</w:t>
      </w:r>
      <w:r w:rsidR="003314B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2004 №79-ФЗ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76B1" w:rsidRPr="00366047" w:rsidRDefault="00F05CF7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9D5A89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 целях реализации задач и функций, возложенных на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 </w:t>
      </w:r>
      <w:r w:rsidR="004B321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оказания государственный услуг</w:t>
      </w:r>
      <w:r w:rsidR="00EC374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A1B2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EC374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75DF" w:rsidRPr="00366047" w:rsidRDefault="0058511A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ыполнять функции администратора операционного зала:</w:t>
      </w:r>
    </w:p>
    <w:p w:rsidR="00F675DF" w:rsidRPr="00366047" w:rsidRDefault="00EA3C63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8.1.1.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онтролировать нахождение в операционном зале должностных лиц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F675DF" w:rsidRPr="00366047" w:rsidRDefault="0058511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8.1.2.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онтролировать соблюдение сроков, установленных законодательством в части ожидания налогоплательщиков в очереди;</w:t>
      </w:r>
    </w:p>
    <w:p w:rsidR="00F675DF" w:rsidRPr="00366047" w:rsidRDefault="0058511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8.1.3.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ринимать решение об открытии/закрытии дополнительных окон приема налогоплательщиков и оперативно привлекать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зале; </w:t>
      </w:r>
    </w:p>
    <w:p w:rsidR="00F675DF" w:rsidRPr="00366047" w:rsidRDefault="002E430F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8.1.4.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ривлекать к работе дополнительных сотрудников отдела, за которыми также закреплены функции администратора зала;</w:t>
      </w:r>
    </w:p>
    <w:p w:rsidR="00F675DF" w:rsidRPr="00366047" w:rsidRDefault="0058511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8.1.5.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беспечивать качество приема налогоплательщиков сотрудниками </w:t>
      </w:r>
      <w:r w:rsidR="008F4FE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культуру их общения и поведения, уважительного отношения к налогоплательщикам; </w:t>
      </w:r>
    </w:p>
    <w:p w:rsidR="00F675DF" w:rsidRPr="00366047" w:rsidRDefault="002268E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8.1.6.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беспечивать приоритетность приема налогоплательщиков, записавшихся через сервис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Онлайн запись на прием в инспекцию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F675DF" w:rsidRPr="00366047" w:rsidRDefault="007D25B1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8.1.7.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беспечивать соблюдение порядка и требований к помещениям для личного приема и обслуживания налогоплательщиков;</w:t>
      </w:r>
    </w:p>
    <w:p w:rsidR="00F675DF" w:rsidRPr="00366047" w:rsidRDefault="0058511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8.1.8.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беспечивать работу компьютеров общего доступа со справочно-правовыми системами и программными продуктами ФНС России;</w:t>
      </w:r>
    </w:p>
    <w:p w:rsidR="00F675DF" w:rsidRPr="00366047" w:rsidRDefault="001F6B3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8.1.9.</w:t>
      </w:r>
      <w:r w:rsidR="0058511A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нформировать ответственных сотрудников отдела информационных технологий и ФКУ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Налог-сервис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проблемах в работе компьютеров общего доступа;</w:t>
      </w:r>
    </w:p>
    <w:p w:rsidR="00F675DF" w:rsidRPr="00366047" w:rsidRDefault="002A68FB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8.1.10.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беспечивать своевременную авторизацию и ведение сервиса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Онлайн-запись на прием в инспекцию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актуализацию настроек Административной зоны сервиса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Онлайн запись на прием в инспекцию;</w:t>
      </w:r>
    </w:p>
    <w:p w:rsidR="00F675DF" w:rsidRPr="00366047" w:rsidRDefault="006B000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8.1.11. 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рганиз</w:t>
      </w:r>
      <w:r w:rsidR="001F703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овывать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 и обслуживани</w:t>
      </w:r>
      <w:r w:rsidR="004811D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налогоплательщиков по продленному графику;</w:t>
      </w:r>
    </w:p>
    <w:p w:rsidR="00F675DF" w:rsidRPr="00366047" w:rsidRDefault="006B000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6650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6650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</w:t>
      </w:r>
      <w:r w:rsidR="006650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налогоплательщиков по вопросам общего характера, таким как:</w:t>
      </w:r>
    </w:p>
    <w:p w:rsidR="00F675DF" w:rsidRPr="00366047" w:rsidRDefault="006B000A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8.2.1. 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8.2.2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перечне услуг и о возможностях интерактивного сервиса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Онлайн-запись на прием в инспекцию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 возможностях и порядке работы с </w:t>
      </w:r>
      <w:proofErr w:type="gramStart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Интернет-сервисами</w:t>
      </w:r>
      <w:proofErr w:type="gramEnd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8.2.3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8.2.4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 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8.2.5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возможностях работы с компьютерами общего доступа со справочно-правовыми системами и программными продуктами ФНС России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8.2.6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проводимых мероприятиях (семинарах, круглых столах, иных акциях) и местах их проведения;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8.2.7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возможностях официального Интернет-сайта ФНС России;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8.2.8</w:t>
      </w:r>
      <w:r w:rsidR="006B000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 иным общим вопросам.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65F6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565F6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воевременно принима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к предотвращению возникновения конфликтных ситуаций и/или к их урегулиро</w:t>
      </w:r>
      <w:r w:rsidR="009845D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ванию. При необходимости обраща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9845D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ся за помощью в решении проблемных вопросов к компетентным сотрудникам соответствующих структурных подразделений или к заместителю руководителя Управления, ответственному за организацию личного приема и обслуживания налогоплательщиков;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3305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43305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перативно доводит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заместителя руководителя Управления</w:t>
      </w:r>
      <w:r w:rsidR="00D2019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хамства</w:t>
      </w:r>
      <w:proofErr w:type="gramEnd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отношению к налогоплательщикам;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C56DC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C56DC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бобщат</w:t>
      </w:r>
      <w:r w:rsidR="00C56DC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представлят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информацию о качестве организации приема налогоплательщиков заместителю руководителя Управления, ответственного за организацию личного приема и обслуживания налогоплательщиков;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B64E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B64E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 основе анализа замечаний и предложений налогоплательщиков подготавливат</w:t>
      </w:r>
      <w:r w:rsidR="00742A1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предложения по повышению качества личного приема и обслуживания налогоплательщиков заместителю руководителя Управления, ответственному за организацию личного приема и обслуживания налогоплательщиков.</w:t>
      </w:r>
    </w:p>
    <w:p w:rsidR="00F675DF" w:rsidRPr="00366047" w:rsidRDefault="008322DE" w:rsidP="007F4743">
      <w:pPr>
        <w:tabs>
          <w:tab w:val="num" w:pos="66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35A8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</w:t>
      </w:r>
      <w:r w:rsidR="00742A1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мониторинг помещений для личного приема и обслуживания налогоплательщиков на предмет ведения </w:t>
      </w:r>
      <w:proofErr w:type="gramStart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несанкционированной</w:t>
      </w:r>
      <w:proofErr w:type="gramEnd"/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фото-видеосъемки, в том числе представителями СМИ, и информирование руководства </w:t>
      </w:r>
      <w:r w:rsidR="008F4FE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r w:rsidR="00F675D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вышеуказанных фактах.</w:t>
      </w:r>
    </w:p>
    <w:p w:rsidR="009176B1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E2BE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F40D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6F40D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 с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налогоплательщиками, в том числе:</w:t>
      </w:r>
    </w:p>
    <w:p w:rsidR="009176B1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8.8.1. 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индивидуальному информированию налогоплательщиков, плательщиков 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сборов, налоговых агентов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приему, регистрации налоговой и бухгалтерской отчетности, иных документов, служащих основанием для исчисления и уплаты налогов и сборов и других документов от налогоплательщиков;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8.8.2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 индивидуальному информированию налогоплательщиков о состоянии расчетов с бюджетом, выдаче налогоплательщикам по их запросам справок и иных документов по вопросам, относящимся к компетенции налоговых органов;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8.8.3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 сверке расчетов налогоплательщиков с бюджетом;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8.8.4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 выдаче справок об исполнении налогоплательщиком обязанности по уплате налогов, сборов, пеней, штрафов;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8.8.5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оказанию услуг в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ГБУ ПО «МФЦ»,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8.8.6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персональное информирование налогоплательщиков, плательщиков сборов, налоговых агентов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приему налоговых деклараций (расчетов);</w:t>
      </w:r>
    </w:p>
    <w:p w:rsidR="00154BA6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8.8.7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154BA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прием и выдачу документов по государственной регистрации индивидуальных предпринимателей, по учету налогоплательщиков физических лиц, юридических лиц и индивидуальных предпринимателей;</w:t>
      </w:r>
    </w:p>
    <w:p w:rsidR="00154BA6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8.8.8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154BA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прием документов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утвержденный приказом Минфина РФ от 29 июня 2012 г. № 94н.</w:t>
      </w:r>
    </w:p>
    <w:p w:rsidR="00DA017B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8.8.9</w:t>
      </w:r>
      <w:r w:rsidR="008322D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A017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обработку документов в информационных ресурсах ФНС России</w:t>
      </w:r>
      <w:r w:rsidR="00E877E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877EC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8.8.1</w:t>
      </w:r>
      <w:r w:rsidR="000F6B0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877E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своевременное, достоверное ведение информационных ресурсов;</w:t>
      </w:r>
    </w:p>
    <w:p w:rsidR="009176B1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8.8.1</w:t>
      </w:r>
      <w:r w:rsidR="000F6B0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проекты ответов на запросы государственных органов, а также на письма, заявления и жалобы граждан и юридических лиц;</w:t>
      </w:r>
    </w:p>
    <w:p w:rsidR="009176B1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8.8.1</w:t>
      </w:r>
      <w:r w:rsidR="000F6B0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5C6F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участие в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семинар</w:t>
      </w:r>
      <w:r w:rsidR="005C6F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ах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-совещания</w:t>
      </w:r>
      <w:r w:rsidR="005C6F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налогоплательщиками, плательщиками сборов, налоговыми агентами по вопросам законодательства о налогах и сборах и принятых в соответствии с ним нормативных правовых актах; </w:t>
      </w:r>
    </w:p>
    <w:p w:rsidR="009176B1" w:rsidRPr="00366047" w:rsidRDefault="008322DE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8.8.1</w:t>
      </w:r>
      <w:r w:rsidR="000F6B0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формировать и </w:t>
      </w:r>
      <w:r w:rsidR="002D24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представлять начальнику отдела 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</w:t>
      </w:r>
      <w:r w:rsidR="002D24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предмету деятельности отдела, отчетов и информации, подлежащих представлению в ФНС России в установленные сроки;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</w:t>
      </w:r>
      <w:r w:rsidR="007B232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4D2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существлять:</w:t>
      </w:r>
    </w:p>
    <w:p w:rsidR="00780DA4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статистики налогоплательщиков через интерактивный сервис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Личный кабинет налогоплательщика для физических лиц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8.9.2. 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статистики налогоплательщиков через интерактивный сервис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Личный кабинет налогоплательщика юридического лица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8.9.3. 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статистики налогоплательщиков через интерактивный сервис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Личный кабинет налогоплательщика индивидуального предпринимателя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94682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8.9.4. 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оказани</w:t>
      </w:r>
      <w:r w:rsidR="001C0C4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услуг по информированию налогоплательщиков при помощи телефонов справочной служб</w:t>
      </w:r>
      <w:r w:rsidR="00522EF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ы (телефонного информирования)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D13F3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8.9.5. </w:t>
      </w:r>
      <w:proofErr w:type="gramStart"/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ведением интерактивного сервиса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QR-анкетирование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ИР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Анкетирование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8.9.6. </w:t>
      </w:r>
      <w:r w:rsidR="009422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беспечивать реализацию Политики ФНС России в области качества предоставления государственных услуг</w:t>
      </w:r>
      <w:r w:rsidR="009166B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 реализации государственных функций;</w:t>
      </w:r>
    </w:p>
    <w:p w:rsidR="00780DA4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8.9.7. </w:t>
      </w:r>
      <w:r w:rsidR="0047198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беспечи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вать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услуги по бесплатному информированию налогоплательщиков с использованием</w:t>
      </w:r>
      <w:r w:rsidR="00171C3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телефонов справочной службы и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единого телефонного номера </w:t>
      </w:r>
      <w:proofErr w:type="gramStart"/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графика</w:t>
      </w:r>
      <w:proofErr w:type="gramEnd"/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дежурства; </w:t>
      </w:r>
    </w:p>
    <w:p w:rsidR="00467339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8.9.8. </w:t>
      </w:r>
      <w:r w:rsidR="004014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467339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беспечивать заполнение Базы знаний </w:t>
      </w:r>
      <w:proofErr w:type="gramStart"/>
      <w:r w:rsidR="00467339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Контакт-центра</w:t>
      </w:r>
      <w:proofErr w:type="gramEnd"/>
      <w:r w:rsidR="00467339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России, поддержание Базы знаний в актуальном состоянии в части регионального законодательства;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8.9.9. </w:t>
      </w:r>
      <w:r w:rsidR="00702FB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рганиз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овывать 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 участ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вовать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проведении мероприятий (совещаний, семинаров и т.д.) по вопросам, относящимся к компетенции отдела;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8.9.10. </w:t>
      </w:r>
      <w:r w:rsidR="007F795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част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вовать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подготовке инструктивных и методических указаний, обзоров и иных материалов для налоговых органов по н</w:t>
      </w:r>
      <w:r w:rsidR="00780DA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аправлениям деятельности отдела;</w:t>
      </w:r>
    </w:p>
    <w:p w:rsidR="00FD13F3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8.9.11. </w:t>
      </w:r>
      <w:r w:rsidR="005750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существлять взаимодействие с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ГБУ ПО «МФЦ» </w:t>
      </w:r>
      <w:r w:rsidR="00FD13F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 предоставления государственных услуг ФНС России;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8.9.12. </w:t>
      </w:r>
      <w:r w:rsidR="00C170E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част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вовать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информационных кампаниях по вопросам, отнесенным к компетенции отдела;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8.9.13. </w:t>
      </w:r>
      <w:r w:rsidR="00CA511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ладе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навыками работы в АИС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Налог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направлениям деятельности отдела; 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8.9.14. </w:t>
      </w:r>
      <w:r w:rsidR="004A339E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ыполнять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отдельны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поручени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руководителя Отдела/Управления в рамках задач, стоящих перед отделом/Управлением;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8.9.5. </w:t>
      </w:r>
      <w:proofErr w:type="gramStart"/>
      <w:r w:rsidR="004C1BA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ять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ины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предусмотренные нормативными правовыми актами.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8.9.15. </w:t>
      </w:r>
      <w:r w:rsidR="004C1BA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необходимых случаях выезжать в служебные командировки;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8.9.16. </w:t>
      </w:r>
      <w:r w:rsidR="00D3172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ачественно и в срок исполнять должностные обязанности в соответствии с настоящим должностным Регламентом;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8.9.17. </w:t>
      </w:r>
      <w:r w:rsidR="00D3172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сполн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ять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должностны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обязанност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временно отсутствующих сотрудников отдела;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8.9.18. </w:t>
      </w:r>
      <w:r w:rsidR="00E53C6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случае служебной необходимости выполнят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отдельные функции других работников отдела, занимающихся вопросами </w:t>
      </w:r>
      <w:r w:rsidR="0057068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отдела оказания государственных услуг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76B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8.9.19. </w:t>
      </w:r>
      <w:r w:rsidR="00E53C6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существлять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ины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</w:t>
      </w:r>
      <w:r w:rsidR="00E53C6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176B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D156F" w:rsidRPr="00366047" w:rsidRDefault="000F6B0D" w:rsidP="007F4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служащий обязан соблюдать и выполнять требования Федерального закона от 25.12.2008 № 273-ФЗ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обязан:</w:t>
      </w:r>
    </w:p>
    <w:p w:rsidR="00CD156F" w:rsidRPr="00366047" w:rsidRDefault="000F6B0D" w:rsidP="007F4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8.10.1. 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должностных обязанностей соблюдать права и законные интересы граждан и организаций; 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8.10.2. 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не разглашать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8.10.3. 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8.10.4. 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не совершать поступки, порочащие его честь и достоинство;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8.10.5. 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 уровень квалификации, необходимый для надлежащего исполнения данных обязанностей;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8.10.6. 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проявлять корректность в обращении с гражданами и работниками </w:t>
      </w:r>
      <w:r w:rsidR="002C7BF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Центрального аппарата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России, Управления;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8.10.7. 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не допускать конфликтных ситуаций, способных нанести ущерб его репутации или авторитету Управления;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8.10.8. 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CD156F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8.10.9. 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94682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8.10.10. </w:t>
      </w:r>
      <w:r w:rsidR="00CD156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Служебный распорядок Управления.</w:t>
      </w:r>
    </w:p>
    <w:p w:rsidR="00710272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8109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26D3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8109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 целях исполнения возложенных должностных обязанностей</w:t>
      </w:r>
      <w:r w:rsidR="00D1572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D1572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27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9.1. на обеспечение надлежащими организационно-техническими условиями, необходимыми для исполнения должностных обязанностей; 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9.2. на ознакомление с Регламентом и иными документами, определяющими его права и обязанности;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9.3. знакомиться со сведениями, составляющими государственную тайну, при 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наличии оформленного допуска;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9.4. получение в установленном порядке информации и материалов, необходимых для исполнения должностных обязанностей;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9.5.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9.6. 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9.7. вносить предложения, направленные на совершенствование налогового законодательства, работы отдела и налоговых органов, по улучшению собираемости налогов;</w:t>
      </w:r>
    </w:p>
    <w:p w:rsidR="000F6B0D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9.8. использование иных прав, предоставленных действующим законодательством Российской Федерации и служебным контрактом </w:t>
      </w:r>
    </w:p>
    <w:p w:rsidR="00285665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26D3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proofErr w:type="gramStart"/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9E0E4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3E6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от 30.09.</w:t>
      </w:r>
      <w:r w:rsidR="001E159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№506</w:t>
      </w:r>
      <w:r w:rsidR="0075790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75790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Положения о Федеральной налоговой службе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E159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№40, ст. 3961; 2017, № 15 (ч. 1)</w:t>
      </w:r>
      <w:r w:rsidR="004776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665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 об Управлении, Положением об отделе, приказами (распоряжениями) ФНС России и Управления.</w:t>
      </w:r>
    </w:p>
    <w:p w:rsidR="003B7A81" w:rsidRPr="00366047" w:rsidRDefault="000F6B0D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26D3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59468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4C6" w:rsidRPr="00366047" w:rsidRDefault="000214C6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507C02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594682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инспектор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594682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7C02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2157F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вопросам:</w:t>
      </w:r>
    </w:p>
    <w:p w:rsidR="00507C02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12.1. 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поручений руководителя Управления и его заместителей;</w:t>
      </w:r>
    </w:p>
    <w:p w:rsidR="00507C02" w:rsidRPr="00366047" w:rsidRDefault="000F6B0D" w:rsidP="007F47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12.2. 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консультирования государственных гражданских служащих по вопросам оказания государственных услуг</w:t>
      </w:r>
      <w:r w:rsidR="00507C02" w:rsidRPr="00366047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;</w:t>
      </w:r>
    </w:p>
    <w:p w:rsidR="00507C02" w:rsidRPr="00366047" w:rsidRDefault="000F6B0D" w:rsidP="007F47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12.3. 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консультирования налогоплательщиков по вопросам оказания государственных услуг</w:t>
      </w:r>
      <w:r w:rsidR="00507C02" w:rsidRPr="00366047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;</w:t>
      </w:r>
    </w:p>
    <w:p w:rsidR="00507C02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12.4. 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507C02" w:rsidRPr="00366047" w:rsidRDefault="000F6B0D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2157F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управленческие решения по вопросам:</w:t>
      </w:r>
    </w:p>
    <w:p w:rsidR="00507C02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13.1. 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594682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13.2. </w:t>
      </w:r>
      <w:r w:rsidR="00507C0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5B68DF" w:rsidRPr="00366047" w:rsidRDefault="005B68DF" w:rsidP="007F474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0FF" w:rsidRPr="00366047" w:rsidRDefault="005130FF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4265E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594682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инспектор</w:t>
      </w:r>
      <w:r w:rsidR="006618E5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</w:t>
      </w:r>
      <w:r w:rsidR="000214C6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 нормативных правовых актов и</w:t>
      </w:r>
      <w:r w:rsidR="006618E5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14874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0214C6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5FE4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157F8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A5FE4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14.1. 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(или) проектов управленческих или иных решений в части организационного обеспечения и подготовки соответствующих документов по вопросам, относящимся к компетенции отдела;</w:t>
      </w:r>
    </w:p>
    <w:p w:rsidR="00DA5FE4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14.2. 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вопросам применения законодательства Российской Федерации о налогах и сборах;</w:t>
      </w:r>
    </w:p>
    <w:p w:rsidR="00DA5FE4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14.3. 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актов, утверждаемых государственными органами субъектов Российской Федерации по вопросам налогов и сборов.</w:t>
      </w:r>
    </w:p>
    <w:p w:rsidR="00DA5FE4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675A22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A5FE4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15.1. 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Управлении;</w:t>
      </w:r>
    </w:p>
    <w:p w:rsidR="00DA5FE4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15.2. 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66047" w:rsidRDefault="00B24F13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15.3. </w:t>
      </w:r>
      <w:r w:rsidR="00DA5F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Управления.</w:t>
      </w:r>
    </w:p>
    <w:p w:rsidR="00E03FCF" w:rsidRPr="00366047" w:rsidRDefault="00E03FCF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FF" w:rsidRPr="00366047" w:rsidRDefault="005130FF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D263BF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7D4F" w:rsidRPr="00366047" w:rsidRDefault="00B24F13" w:rsidP="007F4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E03FC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C97D4F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и распоряжениями ФНС России и Управления, инструкцией по делопроизводству Управления.</w:t>
      </w:r>
    </w:p>
    <w:p w:rsidR="000916AA" w:rsidRPr="00366047" w:rsidRDefault="000916AA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E87E3F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280EA9" w:rsidRPr="00366047" w:rsidRDefault="00280EA9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5ABC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3B7A8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proofErr w:type="gramStart"/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49590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BA5D7A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служащих, утвержденных Указом Президента Российской Федерац</w:t>
      </w:r>
      <w:r w:rsidR="009234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от 12 августа 2002 г.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9234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 служебного пов</w:t>
      </w:r>
      <w:r w:rsidR="0092347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едения государственных служащих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33, ст. 3196; 2007,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13, ст. 1531; </w:t>
      </w:r>
      <w:proofErr w:type="gramStart"/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2009,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29, ст. 3658), и требований к служебному поведению, установленных статьей 18 Федерального закона от 27 июля 2004 г.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C457E4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5AB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F36A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CF36A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России.</w:t>
      </w:r>
    </w:p>
    <w:p w:rsidR="002C7BF0" w:rsidRPr="00366047" w:rsidRDefault="002C7BF0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0FF" w:rsidRPr="00366047" w:rsidRDefault="005130FF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FF" w:rsidRPr="00366047" w:rsidRDefault="005130FF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FF" w:rsidRPr="00366047" w:rsidRDefault="005130FF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421F49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286C" w:rsidRPr="00366047" w:rsidRDefault="00B24F13" w:rsidP="007F47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8B286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E5431B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8B286C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оказывает следующие виды государственных услуг:</w:t>
      </w:r>
    </w:p>
    <w:p w:rsidR="00642706" w:rsidRPr="00366047" w:rsidRDefault="008B286C" w:rsidP="00642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бесплатное информирование </w:t>
      </w:r>
      <w:r w:rsidR="0064270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</w:t>
      </w:r>
      <w:r w:rsidR="0064270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сборов, плательщиков страховых взносов и налоговых агентов, полномочиях</w:t>
      </w:r>
      <w:proofErr w:type="gramEnd"/>
      <w:r w:rsidR="00642706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налоговых органов и их должностных лиц, а также по приему налоговых деклараций (расчетов).</w:t>
      </w:r>
    </w:p>
    <w:p w:rsidR="00097BDE" w:rsidRPr="00366047" w:rsidRDefault="00097BDE" w:rsidP="00642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3318D9"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366047" w:rsidRDefault="003B7A81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6"/>
          <w:szCs w:val="6"/>
        </w:rPr>
      </w:pPr>
    </w:p>
    <w:p w:rsidR="00901EB7" w:rsidRPr="00366047" w:rsidRDefault="00B24F13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479D" w:rsidRPr="003660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053D1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отдела оценивается по следующим показателям:</w:t>
      </w:r>
    </w:p>
    <w:p w:rsidR="00901EB7" w:rsidRPr="00366047" w:rsidRDefault="00B24F13" w:rsidP="007F4743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19.1. 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своевременность и качество рассмотрения писем, жалоб, заявлений, поступающих от налогоплательщиков и налоговых органов по вопросам соблюдения налогового законодательства в части организации работы с налогоплательщиками;</w:t>
      </w:r>
    </w:p>
    <w:p w:rsidR="00901EB7" w:rsidRPr="00366047" w:rsidRDefault="00B24F13" w:rsidP="007F4743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19.2. 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и достоверность подготовки информации для ФНС России и местных органов власти;</w:t>
      </w:r>
    </w:p>
    <w:p w:rsidR="00901EB7" w:rsidRPr="00366047" w:rsidRDefault="00B24F13" w:rsidP="007F4743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19.3. 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своевременность и </w:t>
      </w:r>
      <w:r w:rsidR="0090394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полнота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94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представления разъяснений и информации в рамках проведения публичных обсуждений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01EB7" w:rsidRPr="00366047" w:rsidRDefault="00B24F13" w:rsidP="007F4743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</w:t>
      </w:r>
      <w:r w:rsidR="0090394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качество, полнота и своевременность исполнения должностных обязанностей, предусмотренных должностным регламентом;</w:t>
      </w:r>
    </w:p>
    <w:p w:rsidR="00901EB7" w:rsidRPr="00366047" w:rsidRDefault="00903940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19.5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своевременность и оперативность выполнения поручений начальника отдела и руководства Управления;</w:t>
      </w:r>
    </w:p>
    <w:p w:rsidR="00901EB7" w:rsidRPr="00366047" w:rsidRDefault="00903940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19.6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выполненный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901EB7" w:rsidRPr="00366047" w:rsidRDefault="00903940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19.7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выполненной работы (подготовка документов в соответствии с установленными требованиями, полным и логичным изложением материала, юридически грамотным составлением документов, отсутствие стилистических и грамматических ошибок);</w:t>
      </w:r>
    </w:p>
    <w:p w:rsidR="00901EB7" w:rsidRPr="00366047" w:rsidRDefault="00903940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19.8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901EB7" w:rsidRPr="00366047" w:rsidRDefault="00903940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19.9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901EB7" w:rsidRPr="00366047" w:rsidRDefault="00B24F13" w:rsidP="007F474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19.1</w:t>
      </w:r>
      <w:r w:rsidR="00903940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310A4" w:rsidRPr="00366047" w:rsidRDefault="00903940" w:rsidP="007F47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19.11</w:t>
      </w:r>
      <w:r w:rsidR="00B24F13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01EB7" w:rsidRPr="00366047">
        <w:rPr>
          <w:rFonts w:ascii="Times New Roman" w:hAnsi="Times New Roman" w:cs="Times New Roman"/>
          <w:color w:val="000000" w:themeColor="text1"/>
          <w:sz w:val="24"/>
          <w:szCs w:val="24"/>
        </w:rPr>
        <w:t>осознание ответственности за последствия своих действий, принимаемых решений.</w:t>
      </w:r>
    </w:p>
    <w:sectPr w:rsidR="00B310A4" w:rsidRPr="00366047" w:rsidSect="00081714">
      <w:headerReference w:type="default" r:id="rId11"/>
      <w:type w:val="continuous"/>
      <w:pgSz w:w="11906" w:h="16838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83A" w:rsidRDefault="0087483A" w:rsidP="003B7A81">
      <w:pPr>
        <w:spacing w:after="0" w:line="240" w:lineRule="auto"/>
      </w:pPr>
      <w:r>
        <w:separator/>
      </w:r>
    </w:p>
  </w:endnote>
  <w:endnote w:type="continuationSeparator" w:id="0">
    <w:p w:rsidR="0087483A" w:rsidRDefault="008748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83A" w:rsidRDefault="0087483A" w:rsidP="003B7A81">
      <w:pPr>
        <w:spacing w:after="0" w:line="240" w:lineRule="auto"/>
      </w:pPr>
      <w:r>
        <w:separator/>
      </w:r>
    </w:p>
  </w:footnote>
  <w:footnote w:type="continuationSeparator" w:id="0">
    <w:p w:rsidR="0087483A" w:rsidRDefault="008748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1855941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2623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3229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DD9"/>
    <w:multiLevelType w:val="hybridMultilevel"/>
    <w:tmpl w:val="E97002A2"/>
    <w:lvl w:ilvl="0" w:tplc="19BC924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54ED7E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24B318AE"/>
    <w:multiLevelType w:val="hybridMultilevel"/>
    <w:tmpl w:val="CCA0CD0E"/>
    <w:lvl w:ilvl="0" w:tplc="564E7ADC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759741C"/>
    <w:multiLevelType w:val="hybridMultilevel"/>
    <w:tmpl w:val="B60C6356"/>
    <w:lvl w:ilvl="0" w:tplc="D8AAB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C58B9"/>
    <w:multiLevelType w:val="hybridMultilevel"/>
    <w:tmpl w:val="BF140F28"/>
    <w:lvl w:ilvl="0" w:tplc="408E1C66">
      <w:start w:val="1"/>
      <w:numFmt w:val="upperRoman"/>
      <w:lvlText w:val="%1."/>
      <w:lvlJc w:val="left"/>
      <w:pPr>
        <w:ind w:left="28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7A8F0498"/>
    <w:multiLevelType w:val="hybridMultilevel"/>
    <w:tmpl w:val="F77E368C"/>
    <w:lvl w:ilvl="0" w:tplc="1EE0F5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2A3DA1"/>
    <w:multiLevelType w:val="hybridMultilevel"/>
    <w:tmpl w:val="F86C0204"/>
    <w:lvl w:ilvl="0" w:tplc="DC7C0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1EE"/>
    <w:rsid w:val="00010803"/>
    <w:rsid w:val="0001315F"/>
    <w:rsid w:val="00016846"/>
    <w:rsid w:val="000214C6"/>
    <w:rsid w:val="00026233"/>
    <w:rsid w:val="00027871"/>
    <w:rsid w:val="0003229D"/>
    <w:rsid w:val="000457F3"/>
    <w:rsid w:val="00055ABC"/>
    <w:rsid w:val="000721B9"/>
    <w:rsid w:val="00073F14"/>
    <w:rsid w:val="00081714"/>
    <w:rsid w:val="000916AA"/>
    <w:rsid w:val="00092644"/>
    <w:rsid w:val="00097BDE"/>
    <w:rsid w:val="000A4D63"/>
    <w:rsid w:val="000B0869"/>
    <w:rsid w:val="000B4D22"/>
    <w:rsid w:val="000B5048"/>
    <w:rsid w:val="000C04B0"/>
    <w:rsid w:val="000C2E02"/>
    <w:rsid w:val="000C6E28"/>
    <w:rsid w:val="000C7D67"/>
    <w:rsid w:val="000D08EA"/>
    <w:rsid w:val="000D185A"/>
    <w:rsid w:val="000D2761"/>
    <w:rsid w:val="000E4A26"/>
    <w:rsid w:val="000F001D"/>
    <w:rsid w:val="000F1EB2"/>
    <w:rsid w:val="000F257E"/>
    <w:rsid w:val="000F6B0D"/>
    <w:rsid w:val="001048C7"/>
    <w:rsid w:val="001217C2"/>
    <w:rsid w:val="00121DFA"/>
    <w:rsid w:val="00124C10"/>
    <w:rsid w:val="001338D4"/>
    <w:rsid w:val="0014038F"/>
    <w:rsid w:val="00140A11"/>
    <w:rsid w:val="00141E3E"/>
    <w:rsid w:val="001462A5"/>
    <w:rsid w:val="00154BA6"/>
    <w:rsid w:val="001559CE"/>
    <w:rsid w:val="00165B7A"/>
    <w:rsid w:val="001665C3"/>
    <w:rsid w:val="00171C3B"/>
    <w:rsid w:val="00175938"/>
    <w:rsid w:val="00181E6D"/>
    <w:rsid w:val="001A0913"/>
    <w:rsid w:val="001A1106"/>
    <w:rsid w:val="001A2B76"/>
    <w:rsid w:val="001A5FF9"/>
    <w:rsid w:val="001B5BBA"/>
    <w:rsid w:val="001C0C47"/>
    <w:rsid w:val="001D2783"/>
    <w:rsid w:val="001D3454"/>
    <w:rsid w:val="001D56BC"/>
    <w:rsid w:val="001E1592"/>
    <w:rsid w:val="001E51AB"/>
    <w:rsid w:val="001F5685"/>
    <w:rsid w:val="001F6B3E"/>
    <w:rsid w:val="001F7031"/>
    <w:rsid w:val="002157F8"/>
    <w:rsid w:val="002160F5"/>
    <w:rsid w:val="0022091F"/>
    <w:rsid w:val="002257A2"/>
    <w:rsid w:val="002268EA"/>
    <w:rsid w:val="0024552C"/>
    <w:rsid w:val="0025122B"/>
    <w:rsid w:val="00254973"/>
    <w:rsid w:val="00254D09"/>
    <w:rsid w:val="00263BF6"/>
    <w:rsid w:val="0026689A"/>
    <w:rsid w:val="00280284"/>
    <w:rsid w:val="00280EA9"/>
    <w:rsid w:val="0028479D"/>
    <w:rsid w:val="00285665"/>
    <w:rsid w:val="00291FFB"/>
    <w:rsid w:val="0029201C"/>
    <w:rsid w:val="00295029"/>
    <w:rsid w:val="00296F62"/>
    <w:rsid w:val="002A494C"/>
    <w:rsid w:val="002A68FB"/>
    <w:rsid w:val="002B2A78"/>
    <w:rsid w:val="002B3231"/>
    <w:rsid w:val="002B7A62"/>
    <w:rsid w:val="002C391B"/>
    <w:rsid w:val="002C6471"/>
    <w:rsid w:val="002C7BF0"/>
    <w:rsid w:val="002D1878"/>
    <w:rsid w:val="002D2413"/>
    <w:rsid w:val="002D2770"/>
    <w:rsid w:val="002D4283"/>
    <w:rsid w:val="002E430F"/>
    <w:rsid w:val="002F0A55"/>
    <w:rsid w:val="002F5B24"/>
    <w:rsid w:val="002F7CBB"/>
    <w:rsid w:val="0030094B"/>
    <w:rsid w:val="003035A6"/>
    <w:rsid w:val="00307907"/>
    <w:rsid w:val="00313753"/>
    <w:rsid w:val="003314B0"/>
    <w:rsid w:val="003318D9"/>
    <w:rsid w:val="0033597B"/>
    <w:rsid w:val="00340885"/>
    <w:rsid w:val="00342C6B"/>
    <w:rsid w:val="00343082"/>
    <w:rsid w:val="003448C7"/>
    <w:rsid w:val="003620F5"/>
    <w:rsid w:val="00366047"/>
    <w:rsid w:val="003910E4"/>
    <w:rsid w:val="003A43AB"/>
    <w:rsid w:val="003B0EB7"/>
    <w:rsid w:val="003B5572"/>
    <w:rsid w:val="003B7A81"/>
    <w:rsid w:val="003C464B"/>
    <w:rsid w:val="003C4B94"/>
    <w:rsid w:val="003C7C18"/>
    <w:rsid w:val="003D7AE6"/>
    <w:rsid w:val="003E4301"/>
    <w:rsid w:val="003E6D25"/>
    <w:rsid w:val="0040141B"/>
    <w:rsid w:val="00404AE7"/>
    <w:rsid w:val="00414874"/>
    <w:rsid w:val="00421F49"/>
    <w:rsid w:val="0043305C"/>
    <w:rsid w:val="0044318B"/>
    <w:rsid w:val="00457675"/>
    <w:rsid w:val="00467339"/>
    <w:rsid w:val="00471983"/>
    <w:rsid w:val="004776BC"/>
    <w:rsid w:val="004811D5"/>
    <w:rsid w:val="0049073B"/>
    <w:rsid w:val="00493417"/>
    <w:rsid w:val="0049590C"/>
    <w:rsid w:val="00497CF7"/>
    <w:rsid w:val="004A3010"/>
    <w:rsid w:val="004A339E"/>
    <w:rsid w:val="004A7BA8"/>
    <w:rsid w:val="004B0D05"/>
    <w:rsid w:val="004B3215"/>
    <w:rsid w:val="004B7353"/>
    <w:rsid w:val="004C1BAF"/>
    <w:rsid w:val="004C3F03"/>
    <w:rsid w:val="004D5FB5"/>
    <w:rsid w:val="004F681E"/>
    <w:rsid w:val="00501560"/>
    <w:rsid w:val="005027F3"/>
    <w:rsid w:val="00505B98"/>
    <w:rsid w:val="00507C02"/>
    <w:rsid w:val="005130FF"/>
    <w:rsid w:val="00520F31"/>
    <w:rsid w:val="00521B24"/>
    <w:rsid w:val="00522EFF"/>
    <w:rsid w:val="00526FFE"/>
    <w:rsid w:val="0053153E"/>
    <w:rsid w:val="00532AAD"/>
    <w:rsid w:val="00534EFB"/>
    <w:rsid w:val="00536AA0"/>
    <w:rsid w:val="00537E24"/>
    <w:rsid w:val="0055073A"/>
    <w:rsid w:val="0055527D"/>
    <w:rsid w:val="00565F6A"/>
    <w:rsid w:val="00570680"/>
    <w:rsid w:val="0057506F"/>
    <w:rsid w:val="0058504A"/>
    <w:rsid w:val="0058511A"/>
    <w:rsid w:val="00585805"/>
    <w:rsid w:val="0059423D"/>
    <w:rsid w:val="00594682"/>
    <w:rsid w:val="005A0384"/>
    <w:rsid w:val="005A1B2E"/>
    <w:rsid w:val="005A1CB2"/>
    <w:rsid w:val="005B64EA"/>
    <w:rsid w:val="005B68DF"/>
    <w:rsid w:val="005B748A"/>
    <w:rsid w:val="005C0179"/>
    <w:rsid w:val="005C0B98"/>
    <w:rsid w:val="005C0D80"/>
    <w:rsid w:val="005C6F02"/>
    <w:rsid w:val="005D1E6A"/>
    <w:rsid w:val="005D3804"/>
    <w:rsid w:val="005D7ABC"/>
    <w:rsid w:val="005E2BE6"/>
    <w:rsid w:val="005E3D36"/>
    <w:rsid w:val="005F78D8"/>
    <w:rsid w:val="006053D1"/>
    <w:rsid w:val="00624ECD"/>
    <w:rsid w:val="006264E7"/>
    <w:rsid w:val="00630988"/>
    <w:rsid w:val="00636A56"/>
    <w:rsid w:val="006426F2"/>
    <w:rsid w:val="00642706"/>
    <w:rsid w:val="006618E5"/>
    <w:rsid w:val="00662F2E"/>
    <w:rsid w:val="006650B1"/>
    <w:rsid w:val="006704D8"/>
    <w:rsid w:val="00675A22"/>
    <w:rsid w:val="006802F7"/>
    <w:rsid w:val="00681090"/>
    <w:rsid w:val="00683559"/>
    <w:rsid w:val="006A44FB"/>
    <w:rsid w:val="006A5528"/>
    <w:rsid w:val="006B000A"/>
    <w:rsid w:val="006B6042"/>
    <w:rsid w:val="006B640B"/>
    <w:rsid w:val="006C5ADE"/>
    <w:rsid w:val="006D1DF5"/>
    <w:rsid w:val="006E2C92"/>
    <w:rsid w:val="006E6747"/>
    <w:rsid w:val="006F140C"/>
    <w:rsid w:val="006F40D0"/>
    <w:rsid w:val="00700E42"/>
    <w:rsid w:val="00702FBF"/>
    <w:rsid w:val="00710272"/>
    <w:rsid w:val="00712D9A"/>
    <w:rsid w:val="0071560A"/>
    <w:rsid w:val="007166FB"/>
    <w:rsid w:val="00721040"/>
    <w:rsid w:val="00737BAE"/>
    <w:rsid w:val="00742A11"/>
    <w:rsid w:val="0074399E"/>
    <w:rsid w:val="007542DA"/>
    <w:rsid w:val="00757903"/>
    <w:rsid w:val="00761BA4"/>
    <w:rsid w:val="00765E4A"/>
    <w:rsid w:val="007702BC"/>
    <w:rsid w:val="00775378"/>
    <w:rsid w:val="00780DA4"/>
    <w:rsid w:val="00783E24"/>
    <w:rsid w:val="007A056A"/>
    <w:rsid w:val="007A618C"/>
    <w:rsid w:val="007A66A8"/>
    <w:rsid w:val="007A7062"/>
    <w:rsid w:val="007B0EB1"/>
    <w:rsid w:val="007B2326"/>
    <w:rsid w:val="007B2780"/>
    <w:rsid w:val="007D25B1"/>
    <w:rsid w:val="007D402F"/>
    <w:rsid w:val="007E1180"/>
    <w:rsid w:val="007E32DE"/>
    <w:rsid w:val="007E71B3"/>
    <w:rsid w:val="007F2D7E"/>
    <w:rsid w:val="007F339E"/>
    <w:rsid w:val="007F3D35"/>
    <w:rsid w:val="007F4743"/>
    <w:rsid w:val="007F7956"/>
    <w:rsid w:val="00802DE2"/>
    <w:rsid w:val="008033A9"/>
    <w:rsid w:val="00804AB6"/>
    <w:rsid w:val="00806B0C"/>
    <w:rsid w:val="00812BFB"/>
    <w:rsid w:val="0081666B"/>
    <w:rsid w:val="00822936"/>
    <w:rsid w:val="008322DE"/>
    <w:rsid w:val="00834050"/>
    <w:rsid w:val="00841ECB"/>
    <w:rsid w:val="00855490"/>
    <w:rsid w:val="00866361"/>
    <w:rsid w:val="0087483A"/>
    <w:rsid w:val="00877280"/>
    <w:rsid w:val="00882463"/>
    <w:rsid w:val="00897D76"/>
    <w:rsid w:val="008B286C"/>
    <w:rsid w:val="008E45F0"/>
    <w:rsid w:val="008E4B65"/>
    <w:rsid w:val="008F2CC5"/>
    <w:rsid w:val="008F4FE6"/>
    <w:rsid w:val="008F7217"/>
    <w:rsid w:val="00901EB7"/>
    <w:rsid w:val="00903940"/>
    <w:rsid w:val="00905A10"/>
    <w:rsid w:val="00911C61"/>
    <w:rsid w:val="009166BD"/>
    <w:rsid w:val="009176B1"/>
    <w:rsid w:val="00923470"/>
    <w:rsid w:val="00926516"/>
    <w:rsid w:val="00933CCA"/>
    <w:rsid w:val="009422B1"/>
    <w:rsid w:val="00942953"/>
    <w:rsid w:val="00950A95"/>
    <w:rsid w:val="0098413A"/>
    <w:rsid w:val="009845DB"/>
    <w:rsid w:val="00991494"/>
    <w:rsid w:val="009A732F"/>
    <w:rsid w:val="009A7768"/>
    <w:rsid w:val="009B4924"/>
    <w:rsid w:val="009B6831"/>
    <w:rsid w:val="009C39EA"/>
    <w:rsid w:val="009D5A89"/>
    <w:rsid w:val="009E0E42"/>
    <w:rsid w:val="009E257C"/>
    <w:rsid w:val="009E4F8A"/>
    <w:rsid w:val="009E57AE"/>
    <w:rsid w:val="009F09FF"/>
    <w:rsid w:val="009F0BC2"/>
    <w:rsid w:val="009F3087"/>
    <w:rsid w:val="00A044DB"/>
    <w:rsid w:val="00A05789"/>
    <w:rsid w:val="00A068D7"/>
    <w:rsid w:val="00A15617"/>
    <w:rsid w:val="00A226B5"/>
    <w:rsid w:val="00A2339B"/>
    <w:rsid w:val="00A33152"/>
    <w:rsid w:val="00A342D0"/>
    <w:rsid w:val="00A40281"/>
    <w:rsid w:val="00A4223D"/>
    <w:rsid w:val="00A524EE"/>
    <w:rsid w:val="00A537B6"/>
    <w:rsid w:val="00A768F7"/>
    <w:rsid w:val="00A90AA8"/>
    <w:rsid w:val="00AB2377"/>
    <w:rsid w:val="00AE00D3"/>
    <w:rsid w:val="00AE7573"/>
    <w:rsid w:val="00AF09BA"/>
    <w:rsid w:val="00AF4BFF"/>
    <w:rsid w:val="00AF55C8"/>
    <w:rsid w:val="00B00C29"/>
    <w:rsid w:val="00B01ED0"/>
    <w:rsid w:val="00B14886"/>
    <w:rsid w:val="00B14EB0"/>
    <w:rsid w:val="00B17003"/>
    <w:rsid w:val="00B24F13"/>
    <w:rsid w:val="00B310A4"/>
    <w:rsid w:val="00B4622E"/>
    <w:rsid w:val="00B4682E"/>
    <w:rsid w:val="00B539D8"/>
    <w:rsid w:val="00B572BD"/>
    <w:rsid w:val="00B623D0"/>
    <w:rsid w:val="00B7300E"/>
    <w:rsid w:val="00B752C7"/>
    <w:rsid w:val="00B768FB"/>
    <w:rsid w:val="00B85515"/>
    <w:rsid w:val="00B90B67"/>
    <w:rsid w:val="00BA00A6"/>
    <w:rsid w:val="00BA033A"/>
    <w:rsid w:val="00BA51E1"/>
    <w:rsid w:val="00BA5D7A"/>
    <w:rsid w:val="00BB3568"/>
    <w:rsid w:val="00BB3D0B"/>
    <w:rsid w:val="00BC7C70"/>
    <w:rsid w:val="00BE23D8"/>
    <w:rsid w:val="00BE52D9"/>
    <w:rsid w:val="00BF3F36"/>
    <w:rsid w:val="00BF7391"/>
    <w:rsid w:val="00C11D9C"/>
    <w:rsid w:val="00C11DEB"/>
    <w:rsid w:val="00C133D5"/>
    <w:rsid w:val="00C158E5"/>
    <w:rsid w:val="00C170E7"/>
    <w:rsid w:val="00C20C8F"/>
    <w:rsid w:val="00C23B14"/>
    <w:rsid w:val="00C37775"/>
    <w:rsid w:val="00C40C70"/>
    <w:rsid w:val="00C4265E"/>
    <w:rsid w:val="00C457E4"/>
    <w:rsid w:val="00C45EA2"/>
    <w:rsid w:val="00C47B87"/>
    <w:rsid w:val="00C509E9"/>
    <w:rsid w:val="00C56DCE"/>
    <w:rsid w:val="00C66989"/>
    <w:rsid w:val="00C73A81"/>
    <w:rsid w:val="00C878FB"/>
    <w:rsid w:val="00C97D4F"/>
    <w:rsid w:val="00CA511F"/>
    <w:rsid w:val="00CA730A"/>
    <w:rsid w:val="00CA7EC2"/>
    <w:rsid w:val="00CC1D1A"/>
    <w:rsid w:val="00CC56D9"/>
    <w:rsid w:val="00CD004D"/>
    <w:rsid w:val="00CD156F"/>
    <w:rsid w:val="00CE5967"/>
    <w:rsid w:val="00CF36AB"/>
    <w:rsid w:val="00D00C06"/>
    <w:rsid w:val="00D0621A"/>
    <w:rsid w:val="00D111A6"/>
    <w:rsid w:val="00D1572F"/>
    <w:rsid w:val="00D20194"/>
    <w:rsid w:val="00D263BF"/>
    <w:rsid w:val="00D270CA"/>
    <w:rsid w:val="00D31727"/>
    <w:rsid w:val="00D35058"/>
    <w:rsid w:val="00D41975"/>
    <w:rsid w:val="00D543D0"/>
    <w:rsid w:val="00D60130"/>
    <w:rsid w:val="00D63D4B"/>
    <w:rsid w:val="00D6462A"/>
    <w:rsid w:val="00D7157F"/>
    <w:rsid w:val="00D729F9"/>
    <w:rsid w:val="00D75100"/>
    <w:rsid w:val="00D7542C"/>
    <w:rsid w:val="00D7769A"/>
    <w:rsid w:val="00DA017B"/>
    <w:rsid w:val="00DA0CEA"/>
    <w:rsid w:val="00DA5FE4"/>
    <w:rsid w:val="00DB6B3F"/>
    <w:rsid w:val="00DD1315"/>
    <w:rsid w:val="00DE093F"/>
    <w:rsid w:val="00DE6E00"/>
    <w:rsid w:val="00E03FCF"/>
    <w:rsid w:val="00E15F4E"/>
    <w:rsid w:val="00E264F4"/>
    <w:rsid w:val="00E302FB"/>
    <w:rsid w:val="00E35A87"/>
    <w:rsid w:val="00E5383C"/>
    <w:rsid w:val="00E53C64"/>
    <w:rsid w:val="00E5431B"/>
    <w:rsid w:val="00E54E5B"/>
    <w:rsid w:val="00E569D5"/>
    <w:rsid w:val="00E6275C"/>
    <w:rsid w:val="00E67578"/>
    <w:rsid w:val="00E711C3"/>
    <w:rsid w:val="00E83077"/>
    <w:rsid w:val="00E877EC"/>
    <w:rsid w:val="00E87E3F"/>
    <w:rsid w:val="00E910A3"/>
    <w:rsid w:val="00E913C1"/>
    <w:rsid w:val="00E95328"/>
    <w:rsid w:val="00E96882"/>
    <w:rsid w:val="00EA3C63"/>
    <w:rsid w:val="00EA531C"/>
    <w:rsid w:val="00EA60E2"/>
    <w:rsid w:val="00EB0325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673"/>
    <w:rsid w:val="00F17EC4"/>
    <w:rsid w:val="00F25D3D"/>
    <w:rsid w:val="00F30E51"/>
    <w:rsid w:val="00F319B4"/>
    <w:rsid w:val="00F3280F"/>
    <w:rsid w:val="00F426D3"/>
    <w:rsid w:val="00F542B9"/>
    <w:rsid w:val="00F5635F"/>
    <w:rsid w:val="00F65EE6"/>
    <w:rsid w:val="00F675DF"/>
    <w:rsid w:val="00F72CE0"/>
    <w:rsid w:val="00F735FD"/>
    <w:rsid w:val="00F7607F"/>
    <w:rsid w:val="00F9087E"/>
    <w:rsid w:val="00F975FE"/>
    <w:rsid w:val="00FA5370"/>
    <w:rsid w:val="00FB1E9E"/>
    <w:rsid w:val="00FB2C4A"/>
    <w:rsid w:val="00FB6244"/>
    <w:rsid w:val="00FD13F3"/>
    <w:rsid w:val="00FD3BFA"/>
    <w:rsid w:val="00FD3F5C"/>
    <w:rsid w:val="00FD6110"/>
    <w:rsid w:val="00FE24EC"/>
    <w:rsid w:val="00FE414D"/>
    <w:rsid w:val="00FE46A5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5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A110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5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A110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EF23C69C5C2D78372A49F186AC6AA91FCD158679F06E84703DE1357726CFC5B57217736E29C0E74Q8R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9ED12AA856284C2B6C4653D54A49A31117D61022FAC767F35F5AB1F5309AA5C12C3A55E813D7E2eDY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8182-6800-4022-B8E1-7717DA9C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4451</Words>
  <Characters>25374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Administrator</cp:lastModifiedBy>
  <cp:revision>5</cp:revision>
  <cp:lastPrinted>2024-02-19T10:11:00Z</cp:lastPrinted>
  <dcterms:created xsi:type="dcterms:W3CDTF">2024-02-19T09:23:00Z</dcterms:created>
  <dcterms:modified xsi:type="dcterms:W3CDTF">2024-02-19T10:11:00Z</dcterms:modified>
</cp:coreProperties>
</file>